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E6" w:rsidRDefault="00BB42E6" w:rsidP="00BB42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Всем! Всем! Всем!!!! И не говорите потом, что вы не слышали! есть вопросы - задавайте!</w:t>
      </w:r>
    </w:p>
    <w:p w:rsidR="00BB42E6" w:rsidRDefault="00BB42E6" w:rsidP="00BB42E6">
      <w:pPr>
        <w:rPr>
          <w:rFonts w:ascii="Times New Roman" w:hAnsi="Times New Roman"/>
          <w:sz w:val="24"/>
          <w:szCs w:val="24"/>
        </w:rPr>
      </w:pPr>
    </w:p>
    <w:p w:rsidR="00BB42E6" w:rsidRDefault="00BB42E6" w:rsidP="00BB42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с наступлением пожароопасного сезона вводится множество ограничений, связанных с использованием различных источников открытого огня, а у населения возникает множество вопросов, касающихся грамотного поведения в особый противопожарный режим. Какие действия под запретом и что является вполне допустимым? Какие меры административного воздействия могут последовать за то или иное нарушение? Как пережить весну без костров? Можно ли готовить шашлыки? Разрешён ли вход в лес? Все интересующие вопросы жители Иркутской области могут задать уже сейчас! 2 апреля в Главном управлении МЧС России по Иркутской области состоится открытая коллегия, на которой специалисты по пожарному надзору ответят на все актуальные вопросы!</w:t>
      </w:r>
    </w:p>
    <w:p w:rsidR="00BB42E6" w:rsidRDefault="00BB42E6" w:rsidP="00BB42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и предложения можно оставить в комментариях ниже :)</w:t>
      </w:r>
    </w:p>
    <w:p w:rsidR="00BB42E6" w:rsidRDefault="00BB42E6" w:rsidP="00BB42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будут даны на все без исключения вопросы!</w:t>
      </w:r>
    </w:p>
    <w:p w:rsidR="00BB42E6" w:rsidRDefault="00BB42E6" w:rsidP="00BB42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Будьте грамотными в вопросах пожарной безопасности!</w:t>
      </w:r>
    </w:p>
    <w:p w:rsidR="006F1888" w:rsidRDefault="00BB42E6">
      <w:r w:rsidRPr="00BB42E6">
        <w:rPr>
          <w:noProof/>
          <w:lang w:eastAsia="ru-RU"/>
        </w:rPr>
        <w:drawing>
          <wp:inline distT="0" distB="0" distL="0" distR="0">
            <wp:extent cx="5940425" cy="4225402"/>
            <wp:effectExtent l="0" t="0" r="3175" b="3810"/>
            <wp:docPr id="1" name="Рисунок 1" descr="https://i.mycdn.me/image?id=885601385421&amp;t=0&amp;plc=WEB&amp;tkn=*5rFEnBlV3E24cAtnTG8UZd0N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5601385421&amp;t=0&amp;plc=WEB&amp;tkn=*5rFEnBlV3E24cAtnTG8UZd0NC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02" w:rsidRDefault="001E2602"/>
    <w:p w:rsidR="001E2602" w:rsidRPr="001E2602" w:rsidRDefault="001E2602" w:rsidP="001E2602">
      <w:pPr>
        <w:rPr>
          <w:rFonts w:ascii="Times New Roman" w:hAnsi="Times New Roman"/>
        </w:rPr>
      </w:pPr>
    </w:p>
    <w:p w:rsidR="001E2602" w:rsidRPr="001E2602" w:rsidRDefault="001E2602" w:rsidP="001E2602">
      <w:pPr>
        <w:rPr>
          <w:rFonts w:ascii="Times New Roman" w:hAnsi="Times New Roman"/>
          <w:b/>
        </w:rPr>
      </w:pPr>
      <w:r w:rsidRPr="001E2602">
        <w:rPr>
          <w:rFonts w:ascii="Times New Roman" w:hAnsi="Times New Roman"/>
        </w:rPr>
        <w:t xml:space="preserve">Уважаемые жители п. Кутулик и </w:t>
      </w:r>
      <w:proofErr w:type="spellStart"/>
      <w:r w:rsidRPr="001E2602">
        <w:rPr>
          <w:rFonts w:ascii="Times New Roman" w:hAnsi="Times New Roman"/>
        </w:rPr>
        <w:t>Аларского</w:t>
      </w:r>
      <w:proofErr w:type="spellEnd"/>
      <w:r w:rsidRPr="001E2602">
        <w:rPr>
          <w:rFonts w:ascii="Times New Roman" w:hAnsi="Times New Roman"/>
        </w:rPr>
        <w:t xml:space="preserve"> района, интересующие вас вопросы можете задавать до 1 апреля 2019 года следующим образом: написать личное сообщение по эл. </w:t>
      </w:r>
      <w:r>
        <w:rPr>
          <w:rFonts w:ascii="Times New Roman" w:hAnsi="Times New Roman"/>
        </w:rPr>
        <w:t>а</w:t>
      </w:r>
      <w:r w:rsidRPr="001E2602">
        <w:rPr>
          <w:rFonts w:ascii="Times New Roman" w:hAnsi="Times New Roman"/>
        </w:rPr>
        <w:t xml:space="preserve">дресу: </w:t>
      </w:r>
      <w:hyperlink r:id="rId5" w:history="1">
        <w:r w:rsidRPr="009F4732">
          <w:rPr>
            <w:rStyle w:val="a3"/>
            <w:rFonts w:ascii="Times New Roman" w:hAnsi="Times New Roman"/>
            <w:lang w:val="en-US"/>
          </w:rPr>
          <w:t>alarogps</w:t>
        </w:r>
        <w:r w:rsidRPr="001E2602">
          <w:rPr>
            <w:rStyle w:val="a3"/>
            <w:rFonts w:ascii="Times New Roman" w:hAnsi="Times New Roman"/>
          </w:rPr>
          <w:t>@</w:t>
        </w:r>
        <w:r w:rsidRPr="009F4732">
          <w:rPr>
            <w:rStyle w:val="a3"/>
            <w:rFonts w:ascii="Times New Roman" w:hAnsi="Times New Roman"/>
            <w:lang w:val="en-US"/>
          </w:rPr>
          <w:t>mail</w:t>
        </w:r>
        <w:r w:rsidRPr="001E2602">
          <w:rPr>
            <w:rStyle w:val="a3"/>
            <w:rFonts w:ascii="Times New Roman" w:hAnsi="Times New Roman"/>
          </w:rPr>
          <w:t>.</w:t>
        </w:r>
        <w:r w:rsidRPr="009F4732">
          <w:rPr>
            <w:rStyle w:val="a3"/>
            <w:rFonts w:ascii="Times New Roman" w:hAnsi="Times New Roman"/>
            <w:lang w:val="en-US"/>
          </w:rPr>
          <w:t>ru</w:t>
        </w:r>
      </w:hyperlink>
      <w:r w:rsidRPr="001E2602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либо  </w:t>
      </w:r>
      <w:hyperlink r:id="rId6" w:history="1">
        <w:r w:rsidRPr="009F4732">
          <w:rPr>
            <w:rStyle w:val="a3"/>
            <w:rFonts w:ascii="Times New Roman" w:hAnsi="Times New Roman"/>
            <w:b/>
          </w:rPr>
          <w:t>emercom_1992@mail.ru</w:t>
        </w:r>
      </w:hyperlink>
      <w:r w:rsidRPr="001E2602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 </w:t>
      </w:r>
    </w:p>
    <w:p w:rsidR="001E2602" w:rsidRDefault="001E2602" w:rsidP="001E2602">
      <w:pPr>
        <w:rPr>
          <w:rFonts w:ascii="Times New Roman" w:hAnsi="Times New Roman"/>
        </w:rPr>
      </w:pPr>
      <w:r w:rsidRPr="001E2602">
        <w:rPr>
          <w:rFonts w:ascii="Times New Roman" w:hAnsi="Times New Roman"/>
        </w:rPr>
        <w:t>На интересующие вопросы по запретам в особый противопожарный режим ответят специалисты</w:t>
      </w:r>
    </w:p>
    <w:p w:rsidR="001E2602" w:rsidRDefault="001E2602" w:rsidP="001E2602">
      <w:pPr>
        <w:rPr>
          <w:rFonts w:ascii="Times New Roman" w:hAnsi="Times New Roman"/>
        </w:rPr>
      </w:pPr>
    </w:p>
    <w:p w:rsidR="001E2602" w:rsidRPr="001E2602" w:rsidRDefault="001E2602" w:rsidP="001E2602">
      <w:pPr>
        <w:rPr>
          <w:rFonts w:ascii="Times New Roman" w:hAnsi="Times New Roman"/>
        </w:rPr>
      </w:pPr>
    </w:p>
    <w:p w:rsidR="001E2602" w:rsidRPr="001E2602" w:rsidRDefault="001E2602">
      <w:pPr>
        <w:rPr>
          <w:rFonts w:ascii="Times New Roman" w:hAnsi="Times New Roman"/>
        </w:rPr>
      </w:pPr>
      <w:r w:rsidRPr="001E260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260443" cy="3052971"/>
            <wp:effectExtent l="0" t="5715" r="1270" b="1270"/>
            <wp:docPr id="5" name="Рисунок 5" descr="C:\Users\PC\Desktop\17.03\Сканировать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7.03\Сканировать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3" b="28874"/>
                    <a:stretch/>
                  </pic:blipFill>
                  <pic:spPr bwMode="auto">
                    <a:xfrm rot="5400000">
                      <a:off x="0" y="0"/>
                      <a:ext cx="4262640" cy="30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260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02691" cy="3007249"/>
            <wp:effectExtent l="7302" t="0" r="0" b="0"/>
            <wp:docPr id="4" name="Рисунок 4" descr="C:\Users\PC\Desktop\17.03\Сканировать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7.03\Сканировать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2" b="33529"/>
                    <a:stretch/>
                  </pic:blipFill>
                  <pic:spPr bwMode="auto">
                    <a:xfrm rot="5400000">
                      <a:off x="0" y="0"/>
                      <a:ext cx="4208228" cy="30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260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9212" cy="6420412"/>
            <wp:effectExtent l="0" t="6985" r="6985" b="6985"/>
            <wp:docPr id="3" name="Рисунок 3" descr="C:\Users\PC\Desktop\17.03\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7.03\Сканировать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0549" cy="64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E260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738682" cy="6702550"/>
            <wp:effectExtent l="8572" t="0" r="0" b="0"/>
            <wp:docPr id="2" name="Рисунок 2" descr="C:\Users\PC\Desktop\17.03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7.03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3919" cy="67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602" w:rsidRPr="001E2602" w:rsidSect="001E2602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131"/>
    <w:rsid w:val="000B6131"/>
    <w:rsid w:val="001E2602"/>
    <w:rsid w:val="006F1888"/>
    <w:rsid w:val="00BB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2B35D"/>
  <w15:chartTrackingRefBased/>
  <w15:docId w15:val="{DE5FF634-AFB8-46C1-B23E-E681608E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2E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6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5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ercom_1992@mail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larogps@mail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</Words>
  <Characters>1171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2019-03-17T05:00:00Z</dcterms:created>
  <dcterms:modified xsi:type="dcterms:W3CDTF">2019-03-17T05:17:00Z</dcterms:modified>
</cp:coreProperties>
</file>